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D7" w:rsidRPr="00A342D7" w:rsidRDefault="00A342D7" w:rsidP="00A342D7">
      <w:pPr>
        <w:jc w:val="both"/>
        <w:rPr>
          <w:sz w:val="28"/>
          <w:szCs w:val="32"/>
        </w:rPr>
      </w:pPr>
      <w:r w:rsidRPr="00A342D7">
        <w:rPr>
          <w:sz w:val="28"/>
          <w:szCs w:val="32"/>
        </w:rPr>
        <w:t xml:space="preserve">Te dni je pred Lurško Materjo Božjo neprestana molitev rožnega venca. V molitvi se izmenjujejo duhovniki. Moli en sam, ki tudi odgovarja. Molitev lahko v živo spremljate preko internetne strani Lurda: </w:t>
      </w:r>
      <w:hyperlink r:id="rId4" w:history="1">
        <w:r w:rsidRPr="00A342D7">
          <w:rPr>
            <w:rStyle w:val="Hiperpovezava"/>
            <w:sz w:val="28"/>
            <w:szCs w:val="32"/>
          </w:rPr>
          <w:t>http://lourdes-france.org/tv-lourdes</w:t>
        </w:r>
      </w:hyperlink>
      <w:r w:rsidRPr="00A342D7">
        <w:rPr>
          <w:sz w:val="28"/>
          <w:szCs w:val="32"/>
        </w:rPr>
        <w:t xml:space="preserve"> </w:t>
      </w:r>
    </w:p>
    <w:p w:rsidR="002818AD" w:rsidRPr="00A342D7" w:rsidRDefault="002818AD" w:rsidP="00A342D7">
      <w:pPr>
        <w:pStyle w:val="Navadensplet"/>
        <w:spacing w:line="188" w:lineRule="atLeast"/>
        <w:jc w:val="center"/>
        <w:rPr>
          <w:b/>
          <w:iCs/>
          <w:sz w:val="36"/>
          <w:szCs w:val="32"/>
        </w:rPr>
      </w:pPr>
      <w:r w:rsidRPr="00A342D7">
        <w:rPr>
          <w:b/>
          <w:iCs/>
          <w:sz w:val="36"/>
          <w:szCs w:val="32"/>
        </w:rPr>
        <w:t>Molitev k Lurški Materi Božji</w:t>
      </w:r>
    </w:p>
    <w:p w:rsidR="002818AD" w:rsidRPr="00BE3C66" w:rsidRDefault="002818AD" w:rsidP="002818AD">
      <w:pPr>
        <w:pStyle w:val="Navadensplet"/>
        <w:spacing w:line="188" w:lineRule="atLeast"/>
        <w:rPr>
          <w:i/>
          <w:iCs/>
          <w:sz w:val="32"/>
          <w:szCs w:val="32"/>
        </w:rPr>
      </w:pPr>
      <w:r w:rsidRPr="00BE3C66">
        <w:rPr>
          <w:i/>
          <w:iCs/>
          <w:sz w:val="32"/>
          <w:szCs w:val="32"/>
        </w:rPr>
        <w:t>Marija, vse nas imaš neskončno rada. Tvoje materinsko Srce nas razume v naši veliki stiski. Vse nas</w:t>
      </w:r>
      <w:r w:rsidR="00930F82">
        <w:rPr>
          <w:i/>
          <w:iCs/>
          <w:sz w:val="32"/>
          <w:szCs w:val="32"/>
        </w:rPr>
        <w:t>,</w:t>
      </w:r>
      <w:r w:rsidRPr="00BE3C66">
        <w:rPr>
          <w:i/>
          <w:iCs/>
          <w:sz w:val="32"/>
          <w:szCs w:val="32"/>
        </w:rPr>
        <w:t xml:space="preserve"> ki smo doma, v bolnišnicah, domovih za ostarele in drugje, nas blagoslavljaš. V Lurdu si tolikim izprosila notranjega miru, telesnega in dušnega zdravja. Po lurški Bernardki si se dotaknila človeštva in še danes deliš toliko milosti.</w:t>
      </w:r>
    </w:p>
    <w:p w:rsidR="002818AD" w:rsidRPr="00BE3C66" w:rsidRDefault="002818AD" w:rsidP="002818AD">
      <w:pPr>
        <w:pStyle w:val="Navadensplet"/>
        <w:spacing w:line="188" w:lineRule="atLeast"/>
        <w:rPr>
          <w:i/>
          <w:iCs/>
          <w:sz w:val="32"/>
          <w:szCs w:val="32"/>
        </w:rPr>
      </w:pPr>
      <w:r w:rsidRPr="00BE3C66">
        <w:rPr>
          <w:i/>
          <w:iCs/>
          <w:sz w:val="32"/>
          <w:szCs w:val="32"/>
        </w:rPr>
        <w:t xml:space="preserve">Prosi pri Jezusu, največjem </w:t>
      </w:r>
      <w:r w:rsidR="00930F82">
        <w:rPr>
          <w:i/>
          <w:iCs/>
          <w:sz w:val="32"/>
          <w:szCs w:val="32"/>
        </w:rPr>
        <w:t>Z</w:t>
      </w:r>
      <w:r w:rsidRPr="00BE3C66">
        <w:rPr>
          <w:i/>
          <w:iCs/>
          <w:sz w:val="32"/>
          <w:szCs w:val="32"/>
        </w:rPr>
        <w:t>dravniku</w:t>
      </w:r>
      <w:r w:rsidR="00930F82">
        <w:rPr>
          <w:i/>
          <w:iCs/>
          <w:sz w:val="32"/>
          <w:szCs w:val="32"/>
        </w:rPr>
        <w:t>,</w:t>
      </w:r>
      <w:r w:rsidRPr="00BE3C66">
        <w:rPr>
          <w:i/>
          <w:iCs/>
          <w:sz w:val="32"/>
          <w:szCs w:val="32"/>
        </w:rPr>
        <w:t xml:space="preserve"> za vse obolele ob epidemiji z virusom in </w:t>
      </w:r>
      <w:r w:rsidR="00930F82">
        <w:rPr>
          <w:i/>
          <w:iCs/>
          <w:sz w:val="32"/>
          <w:szCs w:val="32"/>
        </w:rPr>
        <w:t xml:space="preserve">obolele z </w:t>
      </w:r>
      <w:r w:rsidRPr="00BE3C66">
        <w:rPr>
          <w:i/>
          <w:iCs/>
          <w:sz w:val="32"/>
          <w:szCs w:val="32"/>
        </w:rPr>
        <w:t>drugimi boleznimi. Naj s hvaležnostjo in ponižnostjo sprejemajo pomoč bližnjega. Preizkušnje naj jih utrjujejo v veri, upanju in ljubezni.</w:t>
      </w:r>
    </w:p>
    <w:p w:rsidR="00930F82" w:rsidRDefault="002818AD" w:rsidP="00BE3C66">
      <w:pPr>
        <w:pStyle w:val="Navadensplet"/>
        <w:spacing w:line="188" w:lineRule="atLeast"/>
        <w:rPr>
          <w:i/>
          <w:iCs/>
          <w:sz w:val="32"/>
          <w:szCs w:val="32"/>
        </w:rPr>
      </w:pPr>
      <w:r w:rsidRPr="00BE3C66">
        <w:rPr>
          <w:i/>
          <w:iCs/>
          <w:sz w:val="32"/>
          <w:szCs w:val="32"/>
        </w:rPr>
        <w:t>Blagoslovi</w:t>
      </w:r>
      <w:r w:rsidR="00930F82">
        <w:rPr>
          <w:i/>
          <w:iCs/>
          <w:sz w:val="32"/>
          <w:szCs w:val="32"/>
        </w:rPr>
        <w:t>,</w:t>
      </w:r>
      <w:r w:rsidRPr="00BE3C66">
        <w:rPr>
          <w:i/>
          <w:iCs/>
          <w:sz w:val="32"/>
          <w:szCs w:val="32"/>
        </w:rPr>
        <w:t xml:space="preserve"> Marija</w:t>
      </w:r>
      <w:r w:rsidR="00930F82">
        <w:rPr>
          <w:i/>
          <w:iCs/>
          <w:sz w:val="32"/>
          <w:szCs w:val="32"/>
        </w:rPr>
        <w:t>,</w:t>
      </w:r>
      <w:r w:rsidRPr="00BE3C66">
        <w:rPr>
          <w:i/>
          <w:iCs/>
          <w:sz w:val="32"/>
          <w:szCs w:val="32"/>
        </w:rPr>
        <w:t xml:space="preserve"> tudi vse zdravstveno osebje, spremljevalce, pomočnike, domače in vse, ki so</w:t>
      </w:r>
      <w:r w:rsidR="007F1495">
        <w:rPr>
          <w:i/>
          <w:iCs/>
          <w:sz w:val="32"/>
          <w:szCs w:val="32"/>
        </w:rPr>
        <w:t xml:space="preserve"> </w:t>
      </w:r>
      <w:r w:rsidRPr="00BE3C66">
        <w:rPr>
          <w:i/>
          <w:iCs/>
          <w:sz w:val="32"/>
          <w:szCs w:val="32"/>
        </w:rPr>
        <w:t>blizu tem, ki potrebujejo pomoč. Napolni jih z veseljem, srčnostjo in ljubeznijo, z zavedanjem, da kar storijo svojemu bližnjemu</w:t>
      </w:r>
      <w:r w:rsidR="00930F82">
        <w:rPr>
          <w:i/>
          <w:iCs/>
          <w:sz w:val="32"/>
          <w:szCs w:val="32"/>
        </w:rPr>
        <w:t>,</w:t>
      </w:r>
      <w:r w:rsidRPr="00BE3C66">
        <w:rPr>
          <w:i/>
          <w:iCs/>
          <w:sz w:val="32"/>
          <w:szCs w:val="32"/>
        </w:rPr>
        <w:t xml:space="preserve"> storijo Bogu. Naj se s tem veča tudi zaupanje v Božje varstvo in spremljanje. </w:t>
      </w:r>
    </w:p>
    <w:p w:rsidR="006E4889" w:rsidRDefault="002818AD" w:rsidP="00BE3C66">
      <w:pPr>
        <w:pStyle w:val="Navadensplet"/>
        <w:spacing w:line="188" w:lineRule="atLeast"/>
        <w:rPr>
          <w:i/>
          <w:iCs/>
          <w:sz w:val="32"/>
          <w:szCs w:val="32"/>
        </w:rPr>
      </w:pPr>
      <w:r w:rsidRPr="00BE3C66">
        <w:rPr>
          <w:i/>
          <w:iCs/>
          <w:sz w:val="32"/>
          <w:szCs w:val="32"/>
        </w:rPr>
        <w:t xml:space="preserve">Jezus, </w:t>
      </w:r>
      <w:r w:rsidR="006E4889">
        <w:rPr>
          <w:i/>
          <w:iCs/>
          <w:sz w:val="32"/>
          <w:szCs w:val="32"/>
        </w:rPr>
        <w:t>nismo pozabili na T</w:t>
      </w:r>
      <w:r w:rsidR="00930F82">
        <w:rPr>
          <w:i/>
          <w:iCs/>
          <w:sz w:val="32"/>
          <w:szCs w:val="32"/>
        </w:rPr>
        <w:t>voje</w:t>
      </w:r>
      <w:r w:rsidRPr="00BE3C66">
        <w:rPr>
          <w:i/>
          <w:iCs/>
          <w:sz w:val="32"/>
          <w:szCs w:val="32"/>
        </w:rPr>
        <w:t xml:space="preserve"> besed</w:t>
      </w:r>
      <w:r w:rsidR="00930F82">
        <w:rPr>
          <w:i/>
          <w:iCs/>
          <w:sz w:val="32"/>
          <w:szCs w:val="32"/>
        </w:rPr>
        <w:t>e</w:t>
      </w:r>
      <w:r w:rsidRPr="00BE3C66">
        <w:rPr>
          <w:i/>
          <w:iCs/>
          <w:sz w:val="32"/>
          <w:szCs w:val="32"/>
        </w:rPr>
        <w:t>: »Niti las se vam ne bo skrivil, če ne bo to Božja volja</w:t>
      </w:r>
      <w:r w:rsidR="006E4889">
        <w:rPr>
          <w:i/>
          <w:iCs/>
          <w:sz w:val="32"/>
          <w:szCs w:val="32"/>
        </w:rPr>
        <w:t>!</w:t>
      </w:r>
      <w:r w:rsidRPr="00BE3C66">
        <w:rPr>
          <w:i/>
          <w:iCs/>
          <w:sz w:val="32"/>
          <w:szCs w:val="32"/>
        </w:rPr>
        <w:t xml:space="preserve">« </w:t>
      </w:r>
    </w:p>
    <w:p w:rsidR="006E4889" w:rsidRDefault="002818AD" w:rsidP="00BE3C66">
      <w:pPr>
        <w:pStyle w:val="Navadensplet"/>
        <w:spacing w:line="188" w:lineRule="atLeast"/>
        <w:rPr>
          <w:i/>
          <w:iCs/>
          <w:sz w:val="32"/>
          <w:szCs w:val="32"/>
        </w:rPr>
      </w:pPr>
      <w:r w:rsidRPr="00BE3C66">
        <w:rPr>
          <w:i/>
          <w:iCs/>
          <w:sz w:val="32"/>
          <w:szCs w:val="32"/>
        </w:rPr>
        <w:t xml:space="preserve">S tem zaupanjem, ponižnostjo in vdanostjo stopamo k tebi, Lurška Mati Božja, naša priprošnjica pri Bogu. </w:t>
      </w:r>
    </w:p>
    <w:p w:rsidR="002818AD" w:rsidRDefault="002818AD" w:rsidP="00BE3C66">
      <w:pPr>
        <w:pStyle w:val="Navadensplet"/>
        <w:spacing w:line="188" w:lineRule="atLeast"/>
        <w:rPr>
          <w:i/>
          <w:iCs/>
          <w:sz w:val="32"/>
          <w:szCs w:val="32"/>
        </w:rPr>
      </w:pPr>
      <w:r w:rsidRPr="00BE3C66">
        <w:rPr>
          <w:i/>
          <w:iCs/>
          <w:sz w:val="32"/>
          <w:szCs w:val="32"/>
        </w:rPr>
        <w:t>Lurška Mati Božja, prosi za nas! Sveti Jožef, prosi za nas! Sveta Bernardka Lurška, prosi za nas!</w:t>
      </w:r>
      <w:r w:rsidR="00BE3C66" w:rsidRPr="00BE3C66">
        <w:rPr>
          <w:i/>
          <w:iCs/>
          <w:sz w:val="32"/>
          <w:szCs w:val="32"/>
        </w:rPr>
        <w:t xml:space="preserve"> </w:t>
      </w:r>
      <w:r w:rsidRPr="00BE3C66">
        <w:rPr>
          <w:i/>
          <w:iCs/>
          <w:sz w:val="32"/>
          <w:szCs w:val="32"/>
        </w:rPr>
        <w:t>Vsi naši krstni zavetniki, prosite za nas!</w:t>
      </w:r>
      <w:r w:rsidR="00BE3C66" w:rsidRPr="00BE3C66">
        <w:rPr>
          <w:i/>
          <w:iCs/>
          <w:sz w:val="32"/>
          <w:szCs w:val="32"/>
        </w:rPr>
        <w:t xml:space="preserve"> </w:t>
      </w:r>
      <w:r w:rsidRPr="00BE3C66">
        <w:rPr>
          <w:i/>
          <w:iCs/>
          <w:sz w:val="32"/>
          <w:szCs w:val="32"/>
        </w:rPr>
        <w:t>Vsi slovenski blaženi in Božji služabniki in služabnice, prosite za nas!</w:t>
      </w:r>
    </w:p>
    <w:p w:rsidR="00A342D7" w:rsidRPr="00BE3C66" w:rsidRDefault="00A342D7" w:rsidP="00BE3C66">
      <w:pPr>
        <w:pStyle w:val="Navadensplet"/>
        <w:spacing w:line="188" w:lineRule="atLeast"/>
        <w:rPr>
          <w:i/>
          <w:iCs/>
          <w:sz w:val="32"/>
          <w:szCs w:val="32"/>
        </w:rPr>
      </w:pPr>
    </w:p>
    <w:sectPr w:rsidR="00A342D7" w:rsidRPr="00BE3C66" w:rsidSect="0044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62FC4"/>
    <w:rsid w:val="00042313"/>
    <w:rsid w:val="001279B5"/>
    <w:rsid w:val="00150CCB"/>
    <w:rsid w:val="001B6130"/>
    <w:rsid w:val="001E31F8"/>
    <w:rsid w:val="001F7599"/>
    <w:rsid w:val="00211993"/>
    <w:rsid w:val="002818AD"/>
    <w:rsid w:val="002A3EFF"/>
    <w:rsid w:val="002C1C9E"/>
    <w:rsid w:val="002E0B37"/>
    <w:rsid w:val="00313769"/>
    <w:rsid w:val="0031549C"/>
    <w:rsid w:val="0035222F"/>
    <w:rsid w:val="0036445F"/>
    <w:rsid w:val="003C2CEC"/>
    <w:rsid w:val="003E6D96"/>
    <w:rsid w:val="004351DA"/>
    <w:rsid w:val="00442E39"/>
    <w:rsid w:val="00476E53"/>
    <w:rsid w:val="00487B6E"/>
    <w:rsid w:val="00492CE4"/>
    <w:rsid w:val="004A7450"/>
    <w:rsid w:val="004B03E4"/>
    <w:rsid w:val="004E5C6C"/>
    <w:rsid w:val="005158AE"/>
    <w:rsid w:val="00540A50"/>
    <w:rsid w:val="005B46A7"/>
    <w:rsid w:val="005E7303"/>
    <w:rsid w:val="005E7916"/>
    <w:rsid w:val="00626D45"/>
    <w:rsid w:val="006E4889"/>
    <w:rsid w:val="006F7B39"/>
    <w:rsid w:val="00726AD7"/>
    <w:rsid w:val="007B228D"/>
    <w:rsid w:val="007F1495"/>
    <w:rsid w:val="00834156"/>
    <w:rsid w:val="00862FC4"/>
    <w:rsid w:val="00892DD5"/>
    <w:rsid w:val="008C0536"/>
    <w:rsid w:val="008F5657"/>
    <w:rsid w:val="00930F82"/>
    <w:rsid w:val="00A342D7"/>
    <w:rsid w:val="00A7204E"/>
    <w:rsid w:val="00A83DED"/>
    <w:rsid w:val="00AC4788"/>
    <w:rsid w:val="00B42F65"/>
    <w:rsid w:val="00BA1BBE"/>
    <w:rsid w:val="00BE3C66"/>
    <w:rsid w:val="00CB386D"/>
    <w:rsid w:val="00D55AAA"/>
    <w:rsid w:val="00D75014"/>
    <w:rsid w:val="00D848F4"/>
    <w:rsid w:val="00DD5CA9"/>
    <w:rsid w:val="00DF761A"/>
    <w:rsid w:val="00E43155"/>
    <w:rsid w:val="00EB062D"/>
    <w:rsid w:val="00ED5D97"/>
    <w:rsid w:val="00F15699"/>
    <w:rsid w:val="00F5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42E3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4E5C6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2818AD"/>
    <w:pPr>
      <w:spacing w:before="100" w:beforeAutospacing="1" w:after="100" w:afterAutospacing="1"/>
    </w:pPr>
    <w:rPr>
      <w:rFonts w:eastAsia="Calibri"/>
    </w:rPr>
  </w:style>
  <w:style w:type="character" w:styleId="Hiperpovezava">
    <w:name w:val="Hyperlink"/>
    <w:basedOn w:val="Privzetapisavaodstavka"/>
    <w:rsid w:val="00A342D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urdes-france.org/tv-lourde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1361</Characters>
  <Application>Microsoft Office Word</Application>
  <DocSecurity>0</DocSecurity>
  <Lines>21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Lurd, Lurška votlina, 25</vt:lpstr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Lurd, Lurška votlina, 25</dc:title>
  <dc:subject/>
  <dc:creator>miro</dc:creator>
  <cp:keywords/>
  <dc:description/>
  <cp:lastModifiedBy>Janko</cp:lastModifiedBy>
  <cp:revision>4</cp:revision>
  <cp:lastPrinted>2014-07-29T06:13:00Z</cp:lastPrinted>
  <dcterms:created xsi:type="dcterms:W3CDTF">2020-03-16T18:09:00Z</dcterms:created>
  <dcterms:modified xsi:type="dcterms:W3CDTF">2020-03-18T08:49:00Z</dcterms:modified>
</cp:coreProperties>
</file>